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EE74" w14:textId="0CDDA87B" w:rsidR="001451B3" w:rsidRDefault="00000000">
      <w:pPr>
        <w:spacing w:after="336"/>
        <w:ind w:left="-539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51F3D545" w14:textId="77777777" w:rsidR="001451B3" w:rsidRDefault="00000000">
      <w:pPr>
        <w:spacing w:after="11"/>
        <w:ind w:left="1051"/>
        <w:jc w:val="center"/>
      </w:pPr>
      <w:r>
        <w:rPr>
          <w:rFonts w:ascii="Times New Roman" w:eastAsia="Times New Roman" w:hAnsi="Times New Roman" w:cs="Times New Roman"/>
          <w:sz w:val="52"/>
          <w:u w:val="single" w:color="000000"/>
        </w:rPr>
        <w:t>Bérleti feltételek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12499F19" w14:textId="77777777" w:rsidR="001451B3" w:rsidRDefault="00000000">
      <w:pPr>
        <w:spacing w:after="2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D692C31" w14:textId="77777777" w:rsidR="001451B3" w:rsidRDefault="00000000">
      <w:pPr>
        <w:spacing w:after="2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D130CA" w14:textId="77777777" w:rsidR="001451B3" w:rsidRDefault="00000000">
      <w:pPr>
        <w:spacing w:after="266"/>
        <w:ind w:left="192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Magánszemély esetén: </w:t>
      </w:r>
    </w:p>
    <w:p w14:paraId="124978D2" w14:textId="77777777" w:rsidR="001451B3" w:rsidRDefault="00000000">
      <w:pPr>
        <w:numPr>
          <w:ilvl w:val="0"/>
          <w:numId w:val="1"/>
        </w:numPr>
        <w:spacing w:after="67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Személyazonosító igazolvány </w:t>
      </w:r>
    </w:p>
    <w:p w14:paraId="27ACD60D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Lakcímkártya </w:t>
      </w:r>
    </w:p>
    <w:p w14:paraId="44C69FE7" w14:textId="50C44E99" w:rsidR="001451B3" w:rsidRDefault="00000000" w:rsidP="00485DA8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B kategóriás érvényes jogosítvány </w:t>
      </w:r>
    </w:p>
    <w:p w14:paraId="12F143C0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Bérleti díj összege </w:t>
      </w:r>
    </w:p>
    <w:p w14:paraId="4CC0E6A1" w14:textId="77777777" w:rsidR="001451B3" w:rsidRDefault="00000000">
      <w:pPr>
        <w:numPr>
          <w:ilvl w:val="0"/>
          <w:numId w:val="1"/>
        </w:numPr>
        <w:spacing w:after="273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Kaució </w:t>
      </w:r>
    </w:p>
    <w:p w14:paraId="6BA781E8" w14:textId="77777777" w:rsidR="00485DA8" w:rsidRDefault="00485DA8">
      <w:pPr>
        <w:spacing w:after="245"/>
        <w:ind w:left="1922" w:hanging="10"/>
        <w:rPr>
          <w:rFonts w:ascii="Times New Roman" w:eastAsia="Times New Roman" w:hAnsi="Times New Roman" w:cs="Times New Roman"/>
          <w:b/>
          <w:sz w:val="28"/>
        </w:rPr>
      </w:pPr>
    </w:p>
    <w:p w14:paraId="1F5C8C13" w14:textId="35327461" w:rsidR="001451B3" w:rsidRDefault="00000000">
      <w:pPr>
        <w:spacing w:after="245"/>
        <w:ind w:left="192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Cég esetén: </w:t>
      </w:r>
    </w:p>
    <w:p w14:paraId="3C7689B9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>Eredeti cégkivonat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8E495D" w14:textId="77777777" w:rsidR="001451B3" w:rsidRDefault="00000000">
      <w:pPr>
        <w:numPr>
          <w:ilvl w:val="0"/>
          <w:numId w:val="1"/>
        </w:numPr>
        <w:spacing w:after="67"/>
        <w:ind w:hanging="361"/>
      </w:pPr>
      <w:r>
        <w:rPr>
          <w:rFonts w:ascii="Times New Roman" w:eastAsia="Times New Roman" w:hAnsi="Times New Roman" w:cs="Times New Roman"/>
          <w:sz w:val="28"/>
        </w:rPr>
        <w:t>Eredeti aláírási címpéldány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A12F61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>Meghatalmazás amennyiben nem aláíró a cégnél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5A377BA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B kategóriás érvényes jogosítvány </w:t>
      </w:r>
    </w:p>
    <w:p w14:paraId="7B34EC17" w14:textId="77777777" w:rsidR="001451B3" w:rsidRDefault="00000000">
      <w:pPr>
        <w:numPr>
          <w:ilvl w:val="0"/>
          <w:numId w:val="1"/>
        </w:numPr>
        <w:spacing w:after="69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Bérleti díj összege </w:t>
      </w:r>
    </w:p>
    <w:p w14:paraId="3852202C" w14:textId="77777777" w:rsidR="001451B3" w:rsidRDefault="00000000">
      <w:pPr>
        <w:numPr>
          <w:ilvl w:val="0"/>
          <w:numId w:val="1"/>
        </w:numPr>
        <w:spacing w:after="280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Kaució </w:t>
      </w:r>
    </w:p>
    <w:sectPr w:rsidR="001451B3">
      <w:headerReference w:type="default" r:id="rId7"/>
      <w:pgSz w:w="11906" w:h="16838"/>
      <w:pgMar w:top="1423" w:right="2468" w:bottom="138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1BD0" w14:textId="77777777" w:rsidR="00121443" w:rsidRDefault="00121443" w:rsidP="00AD061D">
      <w:pPr>
        <w:spacing w:after="0" w:line="240" w:lineRule="auto"/>
      </w:pPr>
      <w:r>
        <w:separator/>
      </w:r>
    </w:p>
  </w:endnote>
  <w:endnote w:type="continuationSeparator" w:id="0">
    <w:p w14:paraId="4AE41CAF" w14:textId="77777777" w:rsidR="00121443" w:rsidRDefault="00121443" w:rsidP="00AD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0E33" w14:textId="77777777" w:rsidR="00121443" w:rsidRDefault="00121443" w:rsidP="00AD061D">
      <w:pPr>
        <w:spacing w:after="0" w:line="240" w:lineRule="auto"/>
      </w:pPr>
      <w:r>
        <w:separator/>
      </w:r>
    </w:p>
  </w:footnote>
  <w:footnote w:type="continuationSeparator" w:id="0">
    <w:p w14:paraId="3A06610C" w14:textId="77777777" w:rsidR="00121443" w:rsidRDefault="00121443" w:rsidP="00AD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C9D6" w14:textId="6128E1CC" w:rsidR="00AD061D" w:rsidRDefault="003E273D">
    <w:pPr>
      <w:pStyle w:val="lfej"/>
    </w:pPr>
    <w:r w:rsidRPr="000D40B0">
      <w:rPr>
        <w:noProof/>
      </w:rPr>
      <w:drawing>
        <wp:inline distT="0" distB="0" distL="0" distR="0" wp14:anchorId="786B32D6" wp14:editId="39710C03">
          <wp:extent cx="882742" cy="647700"/>
          <wp:effectExtent l="0" t="0" r="0" b="0"/>
          <wp:docPr id="439343193" name="Kép 2" descr="A képen szöveg, embléma, szimbólum, Védjegy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43193" name="Kép 2" descr="A képen szöveg, embléma, szimbólum, Védjegy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92" cy="68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7286C"/>
    <w:multiLevelType w:val="hybridMultilevel"/>
    <w:tmpl w:val="F66C2320"/>
    <w:lvl w:ilvl="0" w:tplc="0B96C82E">
      <w:start w:val="1"/>
      <w:numFmt w:val="bullet"/>
      <w:lvlText w:val="-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60DBA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744EFE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885284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ACE30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2DED8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8907C">
      <w:start w:val="1"/>
      <w:numFmt w:val="bullet"/>
      <w:lvlText w:val="•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61E12">
      <w:start w:val="1"/>
      <w:numFmt w:val="bullet"/>
      <w:lvlText w:val="o"/>
      <w:lvlJc w:val="left"/>
      <w:pPr>
        <w:ind w:left="7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69604">
      <w:start w:val="1"/>
      <w:numFmt w:val="bullet"/>
      <w:lvlText w:val="▪"/>
      <w:lvlJc w:val="left"/>
      <w:pPr>
        <w:ind w:left="8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49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B3"/>
    <w:rsid w:val="000F3D0F"/>
    <w:rsid w:val="00121443"/>
    <w:rsid w:val="001451B3"/>
    <w:rsid w:val="003A7D7E"/>
    <w:rsid w:val="003E273D"/>
    <w:rsid w:val="003F446E"/>
    <w:rsid w:val="00485DA8"/>
    <w:rsid w:val="0059377B"/>
    <w:rsid w:val="00812ED9"/>
    <w:rsid w:val="009B7FE7"/>
    <w:rsid w:val="00AD061D"/>
    <w:rsid w:val="00BB19FE"/>
    <w:rsid w:val="00E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CC75"/>
  <w15:docId w15:val="{D6E17A57-16A8-475A-90CC-3D28CC5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61D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AD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6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 J</cp:lastModifiedBy>
  <cp:revision>4</cp:revision>
  <cp:lastPrinted>2024-11-28T17:18:00Z</cp:lastPrinted>
  <dcterms:created xsi:type="dcterms:W3CDTF">2024-11-28T13:53:00Z</dcterms:created>
  <dcterms:modified xsi:type="dcterms:W3CDTF">2025-12-25T11:41:00Z</dcterms:modified>
</cp:coreProperties>
</file>